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合肥长丰皖能生物质能发电有限公司</w:t>
      </w:r>
    </w:p>
    <w:p>
      <w:pPr>
        <w:spacing w:line="580" w:lineRule="exact"/>
        <w:jc w:val="center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</w:rPr>
        <w:t>合肥长丰皖能生物质能发电有限公司</w:t>
      </w:r>
      <w:r>
        <w:rPr>
          <w:rFonts w:ascii="仿宋" w:hAnsi="仿宋" w:eastAsia="仿宋"/>
          <w:sz w:val="32"/>
          <w:szCs w:val="32"/>
        </w:rPr>
        <w:t>（以下简称“公司”）信息公开工作，提高公司工作透明度，主动接受社会监督，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</w:rPr>
        <w:t>省能源集团有限公司信息公开管理办法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</w:rPr>
        <w:t>安徽皖能环保发电有限公司信息公开管理办法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</w:rPr>
        <w:t>安徽皖能环保发电有限公司</w:t>
      </w:r>
      <w:r>
        <w:rPr>
          <w:rFonts w:ascii="仿宋" w:hAnsi="仿宋" w:eastAsia="仿宋"/>
          <w:sz w:val="32"/>
          <w:szCs w:val="32"/>
        </w:rPr>
        <w:t>门户网站等。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作为信息公开的牵头部门，负责制订管理制度及日常工作；公司各部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信息公开内容由各相关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部门</w:t>
      </w:r>
      <w:r>
        <w:rPr>
          <w:rFonts w:ascii="仿宋" w:hAnsi="仿宋" w:eastAsia="仿宋"/>
          <w:sz w:val="32"/>
          <w:szCs w:val="32"/>
        </w:rPr>
        <w:t>提供素材，经分管领导和公司主要领导审批后，按照要求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报相关部门</w:t>
      </w:r>
      <w:r>
        <w:rPr>
          <w:rFonts w:ascii="仿宋" w:hAnsi="仿宋" w:eastAsia="仿宋"/>
          <w:sz w:val="32"/>
          <w:szCs w:val="32"/>
        </w:rPr>
        <w:t>进行挂网公布。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</w:t>
      </w:r>
      <w:r>
        <w:rPr>
          <w:rFonts w:hint="eastAsia" w:ascii="仿宋" w:hAnsi="仿宋" w:eastAsia="仿宋"/>
          <w:sz w:val="32"/>
          <w:szCs w:val="32"/>
        </w:rPr>
        <w:t>安徽皖能环保发电有限公司</w:t>
      </w:r>
      <w:r>
        <w:rPr>
          <w:rFonts w:ascii="仿宋" w:hAnsi="仿宋" w:eastAsia="仿宋"/>
          <w:sz w:val="32"/>
          <w:szCs w:val="32"/>
        </w:rPr>
        <w:t>门户网站形式公开的信息，按照《</w:t>
      </w:r>
      <w:r>
        <w:rPr>
          <w:rFonts w:hint="eastAsia" w:ascii="仿宋" w:hAnsi="仿宋" w:eastAsia="仿宋"/>
          <w:sz w:val="32"/>
          <w:szCs w:val="32"/>
        </w:rPr>
        <w:t>合肥长丰皖能生物质能发电有限公司</w:t>
      </w:r>
      <w:r>
        <w:rPr>
          <w:rFonts w:ascii="仿宋" w:hAnsi="仿宋" w:eastAsia="仿宋"/>
          <w:sz w:val="32"/>
          <w:szCs w:val="32"/>
        </w:rPr>
        <w:t>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</w:t>
      </w:r>
      <w:r>
        <w:rPr>
          <w:rFonts w:ascii="仿宋" w:hAnsi="仿宋" w:eastAsia="仿宋"/>
          <w:sz w:val="32"/>
          <w:szCs w:val="32"/>
        </w:rPr>
        <w:t>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公司在公开信息前，应当依照《中华人民共和国保守国家秘密法》以及其他法律、法规的规定</w:t>
      </w:r>
      <w:bookmarkStart w:id="1" w:name="_GoBack"/>
      <w:bookmarkEnd w:id="1"/>
      <w:r>
        <w:rPr>
          <w:rFonts w:ascii="仿宋" w:hAnsi="仿宋" w:eastAsia="仿宋"/>
          <w:sz w:val="32"/>
          <w:szCs w:val="32"/>
        </w:rPr>
        <w:t>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保密工作领导小组</w:t>
      </w:r>
      <w:r>
        <w:rPr>
          <w:rFonts w:ascii="仿宋" w:hAnsi="仿宋" w:eastAsia="仿宋"/>
          <w:sz w:val="32"/>
          <w:szCs w:val="32"/>
        </w:rPr>
        <w:t>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</w:rPr>
        <w:t>公司保密工作领导小组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RlZTNlMzZmYWU4Mzg5ZmNlMjhhYzhjZGI3ZTM2MWQifQ=="/>
    <w:docVar w:name="KGWebUrl" w:val="http://10.10.18.37:80/seeyon/officeservlet"/>
  </w:docVars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703E1D"/>
    <w:rsid w:val="0A8A2498"/>
    <w:rsid w:val="0E802627"/>
    <w:rsid w:val="0EAF6971"/>
    <w:rsid w:val="0EC11709"/>
    <w:rsid w:val="0F931DEF"/>
    <w:rsid w:val="131D623D"/>
    <w:rsid w:val="138D23A3"/>
    <w:rsid w:val="184B525C"/>
    <w:rsid w:val="18644BEF"/>
    <w:rsid w:val="18B83E28"/>
    <w:rsid w:val="1D187454"/>
    <w:rsid w:val="1E7948A6"/>
    <w:rsid w:val="236C49D9"/>
    <w:rsid w:val="23DE54C0"/>
    <w:rsid w:val="27EB7E66"/>
    <w:rsid w:val="285D3C50"/>
    <w:rsid w:val="2CC10754"/>
    <w:rsid w:val="2D2C202A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61F1E6E"/>
    <w:rsid w:val="38B23CA4"/>
    <w:rsid w:val="3C3814A4"/>
    <w:rsid w:val="3C681D8A"/>
    <w:rsid w:val="3D3504AB"/>
    <w:rsid w:val="41C55588"/>
    <w:rsid w:val="43FB1735"/>
    <w:rsid w:val="4426566F"/>
    <w:rsid w:val="447640EE"/>
    <w:rsid w:val="44EA2A47"/>
    <w:rsid w:val="46CC73B9"/>
    <w:rsid w:val="498D56B8"/>
    <w:rsid w:val="4D526C76"/>
    <w:rsid w:val="4FD31A5D"/>
    <w:rsid w:val="53C06C31"/>
    <w:rsid w:val="53FC6A34"/>
    <w:rsid w:val="5975743C"/>
    <w:rsid w:val="5A401E1F"/>
    <w:rsid w:val="5BE60B0F"/>
    <w:rsid w:val="5CCC5D53"/>
    <w:rsid w:val="5D017965"/>
    <w:rsid w:val="5F271441"/>
    <w:rsid w:val="5FCF7368"/>
    <w:rsid w:val="60506600"/>
    <w:rsid w:val="69F07298"/>
    <w:rsid w:val="6B1441F9"/>
    <w:rsid w:val="700C2451"/>
    <w:rsid w:val="76854D0B"/>
    <w:rsid w:val="77936AFB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1252</Words>
  <Characters>1256</Characters>
  <Lines>9</Lines>
  <Paragraphs>2</Paragraphs>
  <TotalTime>2</TotalTime>
  <ScaleCrop>false</ScaleCrop>
  <LinksUpToDate>false</LinksUpToDate>
  <CharactersWithSpaces>1292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方月</cp:lastModifiedBy>
  <dcterms:modified xsi:type="dcterms:W3CDTF">2022-11-14T02:16:26Z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549312519DF54CD58D69F38E6E956F83</vt:lpwstr>
  </property>
</Properties>
</file>